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C" w:rsidRDefault="00EB110E">
      <w:r>
        <w:rPr>
          <w:noProof/>
        </w:rPr>
        <w:drawing>
          <wp:inline distT="0" distB="0" distL="0" distR="0" wp14:anchorId="1DA7BAD0">
            <wp:extent cx="5924550" cy="109616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89" cy="109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EAA" w:rsidRDefault="00F83EAA" w:rsidP="00F83EAA">
      <w:pPr>
        <w:spacing w:after="0"/>
      </w:pPr>
    </w:p>
    <w:p w:rsidR="00EB110E" w:rsidRDefault="00EB110E">
      <w:r>
        <w:t xml:space="preserve">Prospective </w:t>
      </w:r>
      <w:r w:rsidR="000361DA">
        <w:t xml:space="preserve">EWB </w:t>
      </w:r>
      <w:r>
        <w:t>Mentor,</w:t>
      </w:r>
    </w:p>
    <w:p w:rsidR="006D4CB1" w:rsidRPr="00FA2D0F" w:rsidRDefault="006D4CB1" w:rsidP="00776C2F">
      <w:pPr>
        <w:jc w:val="both"/>
        <w:rPr>
          <w:color w:val="1F497D"/>
        </w:rPr>
      </w:pPr>
      <w:r w:rsidRPr="00FA2D0F">
        <w:t>On behalf of the Tri-Cities, TN Professional Chapter of Engineers Without Borders, I thank you for your interest in mentoring</w:t>
      </w:r>
      <w:bookmarkStart w:id="0" w:name="_GoBack"/>
      <w:bookmarkEnd w:id="0"/>
      <w:r w:rsidRPr="00FA2D0F">
        <w:t xml:space="preserve"> our organization. Our chapter is a part of the national organization Engineers Without Borders-USA (EWB-USA), which is a 501(c)(3) nonprofit dedicated to enabling developing communities to sustainably meet their basic human needs, </w:t>
      </w:r>
      <w:r w:rsidR="00776C2F">
        <w:t>ex.</w:t>
      </w:r>
      <w:r w:rsidRPr="00FA2D0F">
        <w:t xml:space="preserve"> access to clean drinking water. </w:t>
      </w:r>
      <w:r w:rsidR="00DE0601">
        <w:t>EWB-USA</w:t>
      </w:r>
      <w:r w:rsidRPr="00FA2D0F">
        <w:t xml:space="preserve"> seeks to partner developing communities</w:t>
      </w:r>
      <w:r w:rsidR="00E170A8">
        <w:t xml:space="preserve"> </w:t>
      </w:r>
      <w:r w:rsidR="00C11654">
        <w:t>lacking</w:t>
      </w:r>
      <w:r w:rsidR="00E170A8">
        <w:t xml:space="preserve"> </w:t>
      </w:r>
      <w:r w:rsidR="00B66D59">
        <w:t xml:space="preserve">the </w:t>
      </w:r>
      <w:r w:rsidR="00E170A8" w:rsidRPr="00FA2D0F">
        <w:t xml:space="preserve">specific technical skills required to </w:t>
      </w:r>
      <w:r w:rsidR="00E170A8">
        <w:t>construct and maintain</w:t>
      </w:r>
      <w:r w:rsidR="00E170A8" w:rsidRPr="00FA2D0F">
        <w:t xml:space="preserve"> </w:t>
      </w:r>
      <w:r w:rsidR="00C11654">
        <w:t>basic</w:t>
      </w:r>
      <w:r w:rsidR="00E170A8" w:rsidRPr="00FA2D0F">
        <w:t xml:space="preserve"> infrastructure</w:t>
      </w:r>
      <w:r w:rsidR="00E170A8">
        <w:t xml:space="preserve"> </w:t>
      </w:r>
      <w:r w:rsidRPr="00FA2D0F">
        <w:t xml:space="preserve">with groups of engineers and other interested parties so that they can implement a solution together. </w:t>
      </w:r>
    </w:p>
    <w:p w:rsidR="00711C67" w:rsidRDefault="00DE0601" w:rsidP="00356B5F">
      <w:pPr>
        <w:jc w:val="both"/>
      </w:pPr>
      <w:r w:rsidRPr="00B51FE6">
        <w:t>EWB-USA wa</w:t>
      </w:r>
      <w:r>
        <w:t>s founded at the University of Colorado-Boulder in 2002 and</w:t>
      </w:r>
      <w:r w:rsidRPr="00B51FE6">
        <w:t xml:space="preserve"> has since grown to a national organization with more than 250 </w:t>
      </w:r>
      <w:r>
        <w:t xml:space="preserve">student and professional </w:t>
      </w:r>
      <w:r w:rsidRPr="00B51FE6">
        <w:t>chapters</w:t>
      </w:r>
      <w:r w:rsidR="00776C2F">
        <w:t>. C</w:t>
      </w:r>
      <w:r w:rsidRPr="00B51FE6">
        <w:t xml:space="preserve">ombined </w:t>
      </w:r>
      <w:r w:rsidR="00776C2F">
        <w:t xml:space="preserve">these chapters </w:t>
      </w:r>
      <w:r w:rsidRPr="00B51FE6">
        <w:t>have almost 400 projects completed or in progre</w:t>
      </w:r>
      <w:r w:rsidR="00776C2F">
        <w:t xml:space="preserve">ss and have impacted more than </w:t>
      </w:r>
      <w:r w:rsidRPr="00B51FE6">
        <w:t xml:space="preserve">2.5 million people in third-world countries all over the globe. </w:t>
      </w:r>
      <w:r>
        <w:t xml:space="preserve">The Tri-Cities, TN Professional Chapter was </w:t>
      </w:r>
      <w:r w:rsidRPr="00B51FE6">
        <w:t>founded in July 2013.</w:t>
      </w:r>
      <w:r>
        <w:t xml:space="preserve"> We have experienced tremendous and exciting growth and are in the process of selecting a developing community with which to partner. </w:t>
      </w:r>
      <w:r w:rsidR="001522E4">
        <w:t xml:space="preserve">A partnership between an EWB-USA chapter and a developing community typically lasts five years and can include as many community improvement projects as the partners agree upon. </w:t>
      </w:r>
      <w:r>
        <w:t>Our chapter has elected to pursue clean water-related projects within a developing community in Central America, and we are seeking Mentors who will provide guidance on</w:t>
      </w:r>
      <w:r w:rsidRPr="00356B5F">
        <w:t xml:space="preserve"> public health</w:t>
      </w:r>
      <w:r w:rsidR="00711C67">
        <w:t xml:space="preserve"> issues</w:t>
      </w:r>
      <w:r w:rsidRPr="00356B5F">
        <w:t>, environmental</w:t>
      </w:r>
      <w:r>
        <w:t xml:space="preserve"> and economic impacts</w:t>
      </w:r>
      <w:r w:rsidR="00711C67">
        <w:t xml:space="preserve">, </w:t>
      </w:r>
      <w:r w:rsidRPr="00356B5F">
        <w:t>construction</w:t>
      </w:r>
      <w:r>
        <w:t xml:space="preserve"> and</w:t>
      </w:r>
      <w:r w:rsidRPr="00356B5F">
        <w:t xml:space="preserve"> technical </w:t>
      </w:r>
      <w:r w:rsidR="00711C67">
        <w:t>issues and bridging cultural divides</w:t>
      </w:r>
      <w:r w:rsidRPr="00356B5F">
        <w:t>.</w:t>
      </w:r>
      <w:r w:rsidR="00711C67">
        <w:t xml:space="preserve"> </w:t>
      </w:r>
    </w:p>
    <w:p w:rsidR="00E4336F" w:rsidRDefault="006072DB" w:rsidP="00356B5F">
      <w:pPr>
        <w:jc w:val="both"/>
      </w:pPr>
      <w:r>
        <w:t xml:space="preserve">Our mentor team will be </w:t>
      </w:r>
      <w:r w:rsidR="00E4336F">
        <w:t>led</w:t>
      </w:r>
      <w:r>
        <w:t xml:space="preserve"> by a Respon</w:t>
      </w:r>
      <w:r w:rsidR="00DE0601">
        <w:t xml:space="preserve">sible Engineer in Charge (REIC), who </w:t>
      </w:r>
      <w:r>
        <w:t xml:space="preserve">is </w:t>
      </w:r>
      <w:r w:rsidR="00DE0601">
        <w:t>tasked with</w:t>
      </w:r>
      <w:r>
        <w:t xml:space="preserve"> ov</w:t>
      </w:r>
      <w:r w:rsidR="00B1581C">
        <w:t>ersight</w:t>
      </w:r>
      <w:r w:rsidR="00DE0601">
        <w:t xml:space="preserve"> of</w:t>
      </w:r>
      <w:r w:rsidR="00B1581C">
        <w:t xml:space="preserve"> international project planning and</w:t>
      </w:r>
      <w:r>
        <w:t xml:space="preserve"> compliance with EWB-USA requirement</w:t>
      </w:r>
      <w:r w:rsidR="00DE0601">
        <w:t>s,</w:t>
      </w:r>
      <w:r>
        <w:t xml:space="preserve"> as well as </w:t>
      </w:r>
      <w:r w:rsidR="00DE0601">
        <w:t>advising</w:t>
      </w:r>
      <w:r>
        <w:t xml:space="preserve"> the Mentor team and chapter m</w:t>
      </w:r>
      <w:r w:rsidR="00DE0601">
        <w:t>embers o</w:t>
      </w:r>
      <w:r w:rsidR="00B1581C">
        <w:t>n</w:t>
      </w:r>
      <w:r>
        <w:t xml:space="preserve"> project </w:t>
      </w:r>
      <w:r w:rsidR="00E4336F">
        <w:t>execution</w:t>
      </w:r>
      <w:r>
        <w:t>.</w:t>
      </w:r>
      <w:r w:rsidR="00B1581C">
        <w:t xml:space="preserve">  </w:t>
      </w:r>
      <w:r w:rsidR="00E4336F">
        <w:t xml:space="preserve">At this time we are seeking to build the EWB Mentor team and will select an REIC once a </w:t>
      </w:r>
      <w:r w:rsidR="00DE0601">
        <w:t xml:space="preserve">Mentor </w:t>
      </w:r>
      <w:r w:rsidR="00E4336F">
        <w:t xml:space="preserve">team has been established.  </w:t>
      </w:r>
    </w:p>
    <w:p w:rsidR="0050758C" w:rsidRDefault="0050758C" w:rsidP="006C6D5D">
      <w:pPr>
        <w:jc w:val="both"/>
      </w:pPr>
      <w:r>
        <w:t xml:space="preserve">In order to compensate for </w:t>
      </w:r>
      <w:r w:rsidR="00BA1788">
        <w:t xml:space="preserve">anticipated variations in projects, </w:t>
      </w:r>
      <w:r>
        <w:t xml:space="preserve">we are looking to build a team of experts with </w:t>
      </w:r>
      <w:r w:rsidR="00BA1788">
        <w:t>differing</w:t>
      </w:r>
      <w:r w:rsidR="008E7C48">
        <w:t xml:space="preserve"> backgrounds, and we will draw upon each Mentor’s unique skill sets to achieve project goals.</w:t>
      </w:r>
      <w:r>
        <w:t xml:space="preserve"> While each Mentor will provide </w:t>
      </w:r>
      <w:r w:rsidR="00416222">
        <w:t xml:space="preserve">his or her own </w:t>
      </w:r>
      <w:r>
        <w:t xml:space="preserve">expertise, EWB-USA has set forth general </w:t>
      </w:r>
      <w:r w:rsidR="0024782E">
        <w:t>requirements</w:t>
      </w:r>
      <w:r>
        <w:t xml:space="preserve"> for </w:t>
      </w:r>
      <w:r w:rsidR="00416222">
        <w:t xml:space="preserve">all </w:t>
      </w:r>
      <w:r>
        <w:t>Mentors</w:t>
      </w:r>
      <w:r w:rsidR="00416222">
        <w:t>:</w:t>
      </w:r>
      <w:r>
        <w:t xml:space="preserve">  </w:t>
      </w:r>
    </w:p>
    <w:p w:rsidR="0050758C" w:rsidRDefault="0050758C" w:rsidP="0050758C">
      <w:pPr>
        <w:pStyle w:val="ListParagraph"/>
        <w:numPr>
          <w:ilvl w:val="0"/>
          <w:numId w:val="1"/>
        </w:numPr>
      </w:pPr>
      <w:r>
        <w:t>Become an EWB-USA member</w:t>
      </w:r>
      <w:r w:rsidR="00F83EAA">
        <w:t>.</w:t>
      </w:r>
    </w:p>
    <w:p w:rsidR="0050758C" w:rsidRDefault="0050758C" w:rsidP="0050758C">
      <w:pPr>
        <w:pStyle w:val="ListParagraph"/>
        <w:numPr>
          <w:ilvl w:val="0"/>
          <w:numId w:val="1"/>
        </w:numPr>
      </w:pPr>
      <w:r>
        <w:t>Provide technical expertise</w:t>
      </w:r>
      <w:r w:rsidR="00416222">
        <w:t xml:space="preserve"> as needed</w:t>
      </w:r>
      <w:r>
        <w:t xml:space="preserve"> including </w:t>
      </w:r>
      <w:r w:rsidR="00F83EAA">
        <w:t xml:space="preserve">project </w:t>
      </w:r>
      <w:r>
        <w:t xml:space="preserve">guidance, design approval, </w:t>
      </w:r>
      <w:r w:rsidR="0024782E">
        <w:t>and assist</w:t>
      </w:r>
      <w:r w:rsidR="008E7C48">
        <w:t>ance</w:t>
      </w:r>
      <w:r w:rsidR="00F83EAA">
        <w:t xml:space="preserve"> in </w:t>
      </w:r>
      <w:r>
        <w:t>implementation</w:t>
      </w:r>
      <w:r w:rsidR="00F83EAA">
        <w:t>.</w:t>
      </w:r>
    </w:p>
    <w:p w:rsidR="00776C2F" w:rsidRDefault="00776C2F" w:rsidP="00776C2F">
      <w:pPr>
        <w:pStyle w:val="ListParagraph"/>
        <w:numPr>
          <w:ilvl w:val="0"/>
          <w:numId w:val="1"/>
        </w:numPr>
      </w:pPr>
      <w:r>
        <w:t>Two full-time years of international development experience with 3 months in-country work.</w:t>
      </w:r>
    </w:p>
    <w:p w:rsidR="0050758C" w:rsidRDefault="0050758C" w:rsidP="0050758C">
      <w:pPr>
        <w:pStyle w:val="ListParagraph"/>
        <w:numPr>
          <w:ilvl w:val="0"/>
          <w:numId w:val="1"/>
        </w:numPr>
      </w:pPr>
      <w:r>
        <w:lastRenderedPageBreak/>
        <w:t xml:space="preserve">At least one Mentor </w:t>
      </w:r>
      <w:r w:rsidR="00CD40E5">
        <w:t xml:space="preserve">with experience related to the current project phase </w:t>
      </w:r>
      <w:r>
        <w:t>must travel during each EWB trip</w:t>
      </w:r>
      <w:r w:rsidR="00F83EAA">
        <w:t>.</w:t>
      </w:r>
    </w:p>
    <w:p w:rsidR="00776C2F" w:rsidRDefault="00776C2F" w:rsidP="00776C2F">
      <w:pPr>
        <w:pStyle w:val="ListParagraph"/>
        <w:numPr>
          <w:ilvl w:val="0"/>
          <w:numId w:val="1"/>
        </w:numPr>
      </w:pPr>
      <w:r>
        <w:t xml:space="preserve">Traveling Mentors must meet project level requirements, which are detailed in the </w:t>
      </w:r>
      <w:hyperlink r:id="rId7" w:history="1">
        <w:r w:rsidRPr="00F83EAA">
          <w:rPr>
            <w:rStyle w:val="Hyperlink"/>
          </w:rPr>
          <w:t>EWB-Mentor Qualification Document</w:t>
        </w:r>
      </w:hyperlink>
      <w:r>
        <w:t>.</w:t>
      </w:r>
    </w:p>
    <w:p w:rsidR="00E8463E" w:rsidRDefault="00E8463E" w:rsidP="00E8463E">
      <w:pPr>
        <w:pStyle w:val="ListParagraph"/>
        <w:numPr>
          <w:ilvl w:val="0"/>
          <w:numId w:val="1"/>
        </w:numPr>
      </w:pPr>
      <w:r>
        <w:t>Attend a professional mentor webinar</w:t>
      </w:r>
      <w:r w:rsidR="009427A8">
        <w:t>.</w:t>
      </w:r>
    </w:p>
    <w:p w:rsidR="00C46EDF" w:rsidRDefault="008E7C48" w:rsidP="00E8463E">
      <w:pPr>
        <w:pStyle w:val="ListParagraph"/>
        <w:numPr>
          <w:ilvl w:val="0"/>
          <w:numId w:val="1"/>
        </w:numPr>
      </w:pPr>
      <w:r>
        <w:t>Complete the</w:t>
      </w:r>
      <w:r w:rsidR="006D7069">
        <w:t xml:space="preserve"> </w:t>
      </w:r>
      <w:r w:rsidR="00E8463E">
        <w:t>Mentor Statement</w:t>
      </w:r>
      <w:r w:rsidR="00C46EDF">
        <w:t xml:space="preserve"> of Intent</w:t>
      </w:r>
      <w:r w:rsidR="009427A8">
        <w:t>.</w:t>
      </w:r>
      <w:r>
        <w:t xml:space="preserve"> (Provided as an attachment</w:t>
      </w:r>
      <w:r w:rsidR="009427A8">
        <w:t>.</w:t>
      </w:r>
      <w:r>
        <w:t>)</w:t>
      </w:r>
    </w:p>
    <w:p w:rsidR="00E8463E" w:rsidRDefault="00C46EDF" w:rsidP="00E8463E">
      <w:pPr>
        <w:pStyle w:val="ListParagraph"/>
        <w:numPr>
          <w:ilvl w:val="0"/>
          <w:numId w:val="1"/>
        </w:numPr>
      </w:pPr>
      <w:r>
        <w:t>P</w:t>
      </w:r>
      <w:r w:rsidR="009427A8">
        <w:t>rovide a current resume.</w:t>
      </w:r>
    </w:p>
    <w:p w:rsidR="000361DA" w:rsidRDefault="00F83EAA" w:rsidP="006C6D5D">
      <w:pPr>
        <w:jc w:val="both"/>
      </w:pPr>
      <w:r>
        <w:t xml:space="preserve">While it is not a requirement for the traveling Mentor to have cultural </w:t>
      </w:r>
      <w:r w:rsidR="0024782E">
        <w:t>experience that aligns</w:t>
      </w:r>
      <w:r>
        <w:t xml:space="preserve"> with the </w:t>
      </w:r>
      <w:r w:rsidR="007F7505">
        <w:t xml:space="preserve">partner </w:t>
      </w:r>
      <w:r>
        <w:t xml:space="preserve">community, such </w:t>
      </w:r>
      <w:r w:rsidR="0024782E">
        <w:t>expertise</w:t>
      </w:r>
      <w:r>
        <w:t xml:space="preserve"> is </w:t>
      </w:r>
      <w:r w:rsidR="00837B7C">
        <w:t>desired</w:t>
      </w:r>
      <w:r>
        <w:t>.</w:t>
      </w:r>
      <w:r w:rsidR="000361DA">
        <w:t xml:space="preserve">  </w:t>
      </w:r>
      <w:r w:rsidR="0024782E">
        <w:t>Similarly</w:t>
      </w:r>
      <w:r w:rsidR="000361DA">
        <w:t xml:space="preserve">, Mentors </w:t>
      </w:r>
      <w:r w:rsidR="008E7C48">
        <w:t>who speak the language</w:t>
      </w:r>
      <w:r w:rsidR="000361DA">
        <w:t xml:space="preserve"> of the chosen community </w:t>
      </w:r>
      <w:r w:rsidR="00837B7C">
        <w:t>is also</w:t>
      </w:r>
      <w:r w:rsidR="000361DA">
        <w:t xml:space="preserve"> a plus.</w:t>
      </w:r>
    </w:p>
    <w:p w:rsidR="000361DA" w:rsidRDefault="000361DA" w:rsidP="006C6D5D">
      <w:pPr>
        <w:jc w:val="both"/>
      </w:pPr>
      <w:r>
        <w:t>If your experience does not meet the project level requirements for travel, we encourage you to consider joining our Mentor team to provide our chapter guidance or</w:t>
      </w:r>
      <w:r w:rsidR="00837B7C">
        <w:t xml:space="preserve"> to</w:t>
      </w:r>
      <w:r>
        <w:t xml:space="preserve"> become a chapter member. </w:t>
      </w:r>
    </w:p>
    <w:p w:rsidR="001521F5" w:rsidRDefault="001521F5">
      <w:r>
        <w:t>For more information, please visit the following links:</w:t>
      </w:r>
    </w:p>
    <w:p w:rsidR="001521F5" w:rsidRDefault="00776C2F">
      <w:hyperlink r:id="rId8" w:history="1">
        <w:r w:rsidR="001521F5" w:rsidRPr="001521F5">
          <w:rPr>
            <w:rStyle w:val="Hyperlink"/>
          </w:rPr>
          <w:t>EWB-USA</w:t>
        </w:r>
      </w:hyperlink>
    </w:p>
    <w:p w:rsidR="001521F5" w:rsidRDefault="00776C2F">
      <w:hyperlink r:id="rId9" w:history="1">
        <w:r w:rsidR="001521F5" w:rsidRPr="001521F5">
          <w:rPr>
            <w:rStyle w:val="Hyperlink"/>
          </w:rPr>
          <w:t>EWB Tri-Cities Professional Chapter</w:t>
        </w:r>
      </w:hyperlink>
    </w:p>
    <w:p w:rsidR="001521F5" w:rsidRDefault="00776C2F">
      <w:hyperlink r:id="rId10" w:history="1">
        <w:r w:rsidR="001521F5" w:rsidRPr="001521F5">
          <w:rPr>
            <w:rStyle w:val="Hyperlink"/>
          </w:rPr>
          <w:t>EWB - Become a Mentor</w:t>
        </w:r>
      </w:hyperlink>
    </w:p>
    <w:p w:rsidR="000361DA" w:rsidRDefault="000361DA"/>
    <w:p w:rsidR="000361DA" w:rsidRDefault="00F23482">
      <w:r>
        <w:t xml:space="preserve">Feel free to contact EWB </w:t>
      </w:r>
      <w:r w:rsidR="000361DA">
        <w:t>Tri</w:t>
      </w:r>
      <w:r>
        <w:t>-</w:t>
      </w:r>
      <w:r w:rsidR="000361DA">
        <w:t>Cities Professional Chapter with any questions.</w:t>
      </w:r>
    </w:p>
    <w:p w:rsidR="00567065" w:rsidRDefault="00567065"/>
    <w:p w:rsidR="000361DA" w:rsidRDefault="000361DA">
      <w:r>
        <w:t>Sincerely,</w:t>
      </w:r>
    </w:p>
    <w:p w:rsidR="000361DA" w:rsidRDefault="00567065">
      <w:r>
        <w:t>EWB-USA Tri-Cities, TN Professional Chapter</w:t>
      </w:r>
    </w:p>
    <w:p w:rsidR="000361DA" w:rsidRDefault="00776C2F">
      <w:hyperlink r:id="rId11" w:history="1">
        <w:r w:rsidR="00A8233D" w:rsidRPr="00C17729">
          <w:rPr>
            <w:rStyle w:val="Hyperlink"/>
          </w:rPr>
          <w:t>Tri.Cities.EWB@gmail.com</w:t>
        </w:r>
      </w:hyperlink>
    </w:p>
    <w:p w:rsidR="00A8233D" w:rsidRDefault="00A8233D"/>
    <w:sectPr w:rsidR="00A8233D" w:rsidSect="00F8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B11"/>
    <w:multiLevelType w:val="hybridMultilevel"/>
    <w:tmpl w:val="725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E"/>
    <w:rsid w:val="000361DA"/>
    <w:rsid w:val="001521F5"/>
    <w:rsid w:val="001522E4"/>
    <w:rsid w:val="00216C28"/>
    <w:rsid w:val="0024782E"/>
    <w:rsid w:val="00253BA8"/>
    <w:rsid w:val="0033436E"/>
    <w:rsid w:val="00356B5F"/>
    <w:rsid w:val="00416222"/>
    <w:rsid w:val="0050758C"/>
    <w:rsid w:val="00540864"/>
    <w:rsid w:val="00567065"/>
    <w:rsid w:val="006072DB"/>
    <w:rsid w:val="00676076"/>
    <w:rsid w:val="006C6D5D"/>
    <w:rsid w:val="006D4CB1"/>
    <w:rsid w:val="006D6010"/>
    <w:rsid w:val="006D7069"/>
    <w:rsid w:val="00711C67"/>
    <w:rsid w:val="00776C2F"/>
    <w:rsid w:val="007F7505"/>
    <w:rsid w:val="00837B7C"/>
    <w:rsid w:val="008E7C48"/>
    <w:rsid w:val="009427A8"/>
    <w:rsid w:val="00950D83"/>
    <w:rsid w:val="00A32165"/>
    <w:rsid w:val="00A6302F"/>
    <w:rsid w:val="00A8233D"/>
    <w:rsid w:val="00B1581C"/>
    <w:rsid w:val="00B51FE6"/>
    <w:rsid w:val="00B628C4"/>
    <w:rsid w:val="00B66D59"/>
    <w:rsid w:val="00BA1788"/>
    <w:rsid w:val="00BC007C"/>
    <w:rsid w:val="00C11654"/>
    <w:rsid w:val="00C46EDF"/>
    <w:rsid w:val="00C5481A"/>
    <w:rsid w:val="00CD40E5"/>
    <w:rsid w:val="00CE6A16"/>
    <w:rsid w:val="00DE00CC"/>
    <w:rsid w:val="00DE0601"/>
    <w:rsid w:val="00E170A8"/>
    <w:rsid w:val="00E4336F"/>
    <w:rsid w:val="00E72D30"/>
    <w:rsid w:val="00E8463E"/>
    <w:rsid w:val="00EB110E"/>
    <w:rsid w:val="00ED2BBF"/>
    <w:rsid w:val="00F23482"/>
    <w:rsid w:val="00F83EAA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1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5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6A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1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5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6A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b-usa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3.amazonaws.com/ewbgeneral/405-Mentor-Qualifications-(Rev-Aug-2013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.Cities.EW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wb-usa.org/get-involved/become-a-men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ewbtrit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Sheppard, Gareth</dc:creator>
  <cp:lastModifiedBy>Sheppard, Gareth</cp:lastModifiedBy>
  <cp:revision>2</cp:revision>
  <dcterms:created xsi:type="dcterms:W3CDTF">2014-02-25T22:31:00Z</dcterms:created>
  <dcterms:modified xsi:type="dcterms:W3CDTF">2014-02-25T22:31:00Z</dcterms:modified>
</cp:coreProperties>
</file>